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1F38" w14:textId="77777777" w:rsidR="00150B31" w:rsidRDefault="00765DF8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Chemia klasa VIII – 23 marca 2020r.</w:t>
      </w:r>
    </w:p>
    <w:p w14:paraId="249D7AE4" w14:textId="77777777" w:rsidR="00765DF8" w:rsidRDefault="00765DF8">
      <w:pPr>
        <w:rPr>
          <w:rFonts w:ascii="Times New Roman" w:hAnsi="Times New Roman" w:cs="Times New Roman"/>
          <w:b/>
          <w:u w:val="single"/>
        </w:rPr>
      </w:pPr>
      <w:r w:rsidRPr="006D2FFE">
        <w:rPr>
          <w:rFonts w:ascii="Times New Roman" w:hAnsi="Times New Roman" w:cs="Times New Roman"/>
          <w:b/>
          <w:u w:val="single"/>
        </w:rPr>
        <w:t>Temat: Glicerol – alkohol polihydroksylowy.</w:t>
      </w:r>
    </w:p>
    <w:p w14:paraId="4880449C" w14:textId="77777777" w:rsidR="00333CF5" w:rsidRPr="006D2FFE" w:rsidRDefault="00333CF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Podręcznik str. 150 -153.</w:t>
      </w:r>
    </w:p>
    <w:p w14:paraId="7BD4EEF5" w14:textId="77777777" w:rsidR="00765DF8" w:rsidRDefault="00765D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Glicerol powszechnie znany jest pod nazwą gliceryna, która jest składnikiem wielu kosmetyków. </w:t>
      </w:r>
    </w:p>
    <w:p w14:paraId="32E0287D" w14:textId="77777777" w:rsidR="00A66D78" w:rsidRDefault="00765D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Gliceryna stosowana jest również do produkcji syropów przeciwkaszlowych, </w:t>
      </w:r>
      <w:r w:rsidR="00A66D78">
        <w:rPr>
          <w:rFonts w:ascii="Times New Roman" w:hAnsi="Times New Roman" w:cs="Times New Roman"/>
        </w:rPr>
        <w:t>farb drukarskich, nitrogliceryny.   Więcej na ten temat przeczytacie w podręczniku na stronie 152.</w:t>
      </w:r>
    </w:p>
    <w:p w14:paraId="5C7E0412" w14:textId="77777777" w:rsidR="00722650" w:rsidRDefault="006D2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Przypomnijmy sobie</w:t>
      </w:r>
      <w:r w:rsidR="00722650">
        <w:rPr>
          <w:rFonts w:ascii="Times New Roman" w:hAnsi="Times New Roman" w:cs="Times New Roman"/>
        </w:rPr>
        <w:t>:</w:t>
      </w:r>
    </w:p>
    <w:p w14:paraId="696F1D60" w14:textId="77777777" w:rsidR="00765DF8" w:rsidRDefault="00722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metanolu:  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OH</w:t>
      </w:r>
    </w:p>
    <w:p w14:paraId="66C6C8DC" w14:textId="77777777" w:rsidR="00722650" w:rsidRDefault="00722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etanolu :  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OH.</w:t>
      </w:r>
    </w:p>
    <w:p w14:paraId="731489B8" w14:textId="77777777" w:rsidR="007D1772" w:rsidRDefault="00722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Alkohole te  zawierają jedną grupę hydroksylową.</w:t>
      </w:r>
      <w:r w:rsidR="00F10941">
        <w:rPr>
          <w:rFonts w:ascii="Times New Roman" w:hAnsi="Times New Roman" w:cs="Times New Roman"/>
        </w:rPr>
        <w:t xml:space="preserve">- grupę funkcyjną zawierającą jeden atom wodoru </w:t>
      </w:r>
      <w:r w:rsidR="00F10941">
        <w:rPr>
          <w:rFonts w:ascii="Times New Roman" w:hAnsi="Times New Roman" w:cs="Times New Roman"/>
        </w:rPr>
        <w:br/>
        <w:t>i jeden atom tlenu.</w:t>
      </w:r>
    </w:p>
    <w:p w14:paraId="75F443F6" w14:textId="77777777" w:rsidR="005C58C5" w:rsidRPr="005C58C5" w:rsidRDefault="005C58C5">
      <w:pPr>
        <w:rPr>
          <w:rFonts w:ascii="Times New Roman" w:hAnsi="Times New Roman" w:cs="Times New Roman"/>
          <w:i/>
        </w:rPr>
      </w:pPr>
      <w:r w:rsidRPr="005C58C5">
        <w:rPr>
          <w:rFonts w:ascii="Times New Roman" w:hAnsi="Times New Roman" w:cs="Times New Roman"/>
          <w:i/>
        </w:rPr>
        <w:t>Notatka do zeszytu</w:t>
      </w:r>
    </w:p>
    <w:p w14:paraId="36E038C4" w14:textId="77777777" w:rsidR="00722650" w:rsidRPr="005C58C5" w:rsidRDefault="00722650">
      <w:pPr>
        <w:rPr>
          <w:rFonts w:ascii="Times New Roman" w:hAnsi="Times New Roman" w:cs="Times New Roman"/>
        </w:rPr>
      </w:pPr>
      <w:r w:rsidRPr="005C58C5">
        <w:rPr>
          <w:rFonts w:ascii="Times New Roman" w:hAnsi="Times New Roman" w:cs="Times New Roman"/>
        </w:rPr>
        <w:t>Glicerol jest przykładem al</w:t>
      </w:r>
      <w:r w:rsidR="00F10941" w:rsidRPr="005C58C5">
        <w:rPr>
          <w:rFonts w:ascii="Times New Roman" w:hAnsi="Times New Roman" w:cs="Times New Roman"/>
        </w:rPr>
        <w:t xml:space="preserve">koholu, który zawiera trzy </w:t>
      </w:r>
      <w:r w:rsidRPr="005C58C5">
        <w:rPr>
          <w:rFonts w:ascii="Times New Roman" w:hAnsi="Times New Roman" w:cs="Times New Roman"/>
        </w:rPr>
        <w:t xml:space="preserve"> grupy</w:t>
      </w:r>
      <w:r w:rsidR="00F10941" w:rsidRPr="005C58C5">
        <w:rPr>
          <w:rFonts w:ascii="Times New Roman" w:hAnsi="Times New Roman" w:cs="Times New Roman"/>
        </w:rPr>
        <w:t xml:space="preserve"> hydroksylowe    OH</w:t>
      </w:r>
      <w:r w:rsidRPr="005C58C5">
        <w:rPr>
          <w:rFonts w:ascii="Times New Roman" w:hAnsi="Times New Roman" w:cs="Times New Roman"/>
        </w:rPr>
        <w:t>:</w:t>
      </w:r>
    </w:p>
    <w:p w14:paraId="52EE8F8B" w14:textId="3572D486" w:rsidR="00722650" w:rsidRPr="005C58C5" w:rsidRDefault="00DA6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22D9B" wp14:editId="772083F2">
                <wp:simplePos x="0" y="0"/>
                <wp:positionH relativeFrom="column">
                  <wp:posOffset>43815</wp:posOffset>
                </wp:positionH>
                <wp:positionV relativeFrom="paragraph">
                  <wp:posOffset>179705</wp:posOffset>
                </wp:positionV>
                <wp:extent cx="0" cy="102870"/>
                <wp:effectExtent l="5715" t="6350" r="13335" b="508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42D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.45pt;margin-top:14.15pt;width:0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BC56E4" wp14:editId="60697CA8">
                <wp:simplePos x="0" y="0"/>
                <wp:positionH relativeFrom="column">
                  <wp:posOffset>255905</wp:posOffset>
                </wp:positionH>
                <wp:positionV relativeFrom="paragraph">
                  <wp:posOffset>92075</wp:posOffset>
                </wp:positionV>
                <wp:extent cx="116840" cy="0"/>
                <wp:effectExtent l="8255" t="13970" r="8255" b="50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438AB" id="AutoShape 2" o:spid="_x0000_s1026" type="#_x0000_t32" style="position:absolute;margin-left:20.15pt;margin-top:7.25pt;width: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"/>
            </w:pict>
          </mc:Fallback>
        </mc:AlternateContent>
      </w:r>
      <w:r w:rsidR="00722650" w:rsidRPr="005C58C5">
        <w:rPr>
          <w:rFonts w:ascii="Times New Roman" w:hAnsi="Times New Roman" w:cs="Times New Roman"/>
        </w:rPr>
        <w:t>CH</w:t>
      </w:r>
      <w:r w:rsidR="00722650" w:rsidRPr="005C58C5">
        <w:rPr>
          <w:rFonts w:ascii="Times New Roman" w:hAnsi="Times New Roman" w:cs="Times New Roman"/>
          <w:vertAlign w:val="subscript"/>
        </w:rPr>
        <w:t>2</w:t>
      </w:r>
      <w:r w:rsidR="00722650" w:rsidRPr="005C58C5">
        <w:rPr>
          <w:rFonts w:ascii="Times New Roman" w:hAnsi="Times New Roman" w:cs="Times New Roman"/>
        </w:rPr>
        <w:t xml:space="preserve">     OH</w:t>
      </w:r>
    </w:p>
    <w:p w14:paraId="2505A742" w14:textId="4F44CEA8" w:rsidR="00722650" w:rsidRPr="005C58C5" w:rsidRDefault="00DA6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E62E3" wp14:editId="3D8C6D2B">
                <wp:simplePos x="0" y="0"/>
                <wp:positionH relativeFrom="column">
                  <wp:posOffset>43815</wp:posOffset>
                </wp:positionH>
                <wp:positionV relativeFrom="paragraph">
                  <wp:posOffset>182880</wp:posOffset>
                </wp:positionV>
                <wp:extent cx="0" cy="102235"/>
                <wp:effectExtent l="5715" t="6985" r="13335" b="508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E4BF1" id="AutoShape 7" o:spid="_x0000_s1026" type="#_x0000_t32" style="position:absolute;margin-left:3.45pt;margin-top:14.4pt;width:0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47441" wp14:editId="51839265">
                <wp:simplePos x="0" y="0"/>
                <wp:positionH relativeFrom="column">
                  <wp:posOffset>255905</wp:posOffset>
                </wp:positionH>
                <wp:positionV relativeFrom="paragraph">
                  <wp:posOffset>95250</wp:posOffset>
                </wp:positionV>
                <wp:extent cx="116840" cy="0"/>
                <wp:effectExtent l="8255" t="5080" r="8255" b="139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A64B" id="AutoShape 5" o:spid="_x0000_s1026" type="#_x0000_t32" style="position:absolute;margin-left:20.15pt;margin-top:7.5pt;width:9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"/>
            </w:pict>
          </mc:Fallback>
        </mc:AlternateContent>
      </w:r>
      <w:r w:rsidR="00722650" w:rsidRPr="005C58C5">
        <w:rPr>
          <w:rFonts w:ascii="Times New Roman" w:hAnsi="Times New Roman" w:cs="Times New Roman"/>
        </w:rPr>
        <w:t>CH       OH</w:t>
      </w:r>
      <w:r w:rsidR="00B71DAD" w:rsidRPr="005C58C5">
        <w:rPr>
          <w:rFonts w:ascii="Times New Roman" w:hAnsi="Times New Roman" w:cs="Times New Roman"/>
        </w:rPr>
        <w:t xml:space="preserve">             wzór półstrukturalny</w:t>
      </w:r>
    </w:p>
    <w:p w14:paraId="64EE47B2" w14:textId="2D5507F2" w:rsidR="00722650" w:rsidRPr="005C58C5" w:rsidRDefault="00DA6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CE0FE" wp14:editId="00754141">
                <wp:simplePos x="0" y="0"/>
                <wp:positionH relativeFrom="column">
                  <wp:posOffset>255905</wp:posOffset>
                </wp:positionH>
                <wp:positionV relativeFrom="paragraph">
                  <wp:posOffset>83185</wp:posOffset>
                </wp:positionV>
                <wp:extent cx="116840" cy="0"/>
                <wp:effectExtent l="8255" t="9525" r="825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1B38E" id="AutoShape 8" o:spid="_x0000_s1026" type="#_x0000_t32" style="position:absolute;margin-left:20.15pt;margin-top:6.55pt;width:9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"/>
            </w:pict>
          </mc:Fallback>
        </mc:AlternateContent>
      </w:r>
      <w:r w:rsidR="00722650" w:rsidRPr="005C58C5">
        <w:rPr>
          <w:rFonts w:ascii="Times New Roman" w:hAnsi="Times New Roman" w:cs="Times New Roman"/>
        </w:rPr>
        <w:t>CH</w:t>
      </w:r>
      <w:r w:rsidR="00722650" w:rsidRPr="005C58C5">
        <w:rPr>
          <w:rFonts w:ascii="Times New Roman" w:hAnsi="Times New Roman" w:cs="Times New Roman"/>
          <w:vertAlign w:val="subscript"/>
        </w:rPr>
        <w:t>2</w:t>
      </w:r>
      <w:r w:rsidR="00722650" w:rsidRPr="005C58C5">
        <w:rPr>
          <w:rFonts w:ascii="Times New Roman" w:hAnsi="Times New Roman" w:cs="Times New Roman"/>
        </w:rPr>
        <w:t xml:space="preserve">     OH</w:t>
      </w:r>
    </w:p>
    <w:p w14:paraId="244164C3" w14:textId="77777777" w:rsidR="00B71DAD" w:rsidRPr="005C58C5" w:rsidRDefault="00B71DAD">
      <w:pPr>
        <w:rPr>
          <w:rFonts w:ascii="Times New Roman" w:hAnsi="Times New Roman" w:cs="Times New Roman"/>
        </w:rPr>
      </w:pPr>
      <w:r w:rsidRPr="005C58C5">
        <w:rPr>
          <w:rFonts w:ascii="Times New Roman" w:hAnsi="Times New Roman" w:cs="Times New Roman"/>
        </w:rPr>
        <w:t>C</w:t>
      </w:r>
      <w:r w:rsidRPr="005C58C5">
        <w:rPr>
          <w:rFonts w:ascii="Times New Roman" w:hAnsi="Times New Roman" w:cs="Times New Roman"/>
          <w:vertAlign w:val="subscript"/>
        </w:rPr>
        <w:t>3</w:t>
      </w:r>
      <w:r w:rsidRPr="005C58C5">
        <w:rPr>
          <w:rFonts w:ascii="Times New Roman" w:hAnsi="Times New Roman" w:cs="Times New Roman"/>
        </w:rPr>
        <w:t>H</w:t>
      </w:r>
      <w:r w:rsidRPr="005C58C5">
        <w:rPr>
          <w:rFonts w:ascii="Times New Roman" w:hAnsi="Times New Roman" w:cs="Times New Roman"/>
          <w:vertAlign w:val="subscript"/>
        </w:rPr>
        <w:t>5</w:t>
      </w:r>
      <w:r w:rsidRPr="005C58C5">
        <w:rPr>
          <w:rFonts w:ascii="Times New Roman" w:hAnsi="Times New Roman" w:cs="Times New Roman"/>
        </w:rPr>
        <w:t>(OH)</w:t>
      </w:r>
      <w:r w:rsidRPr="005C58C5">
        <w:rPr>
          <w:rFonts w:ascii="Times New Roman" w:hAnsi="Times New Roman" w:cs="Times New Roman"/>
          <w:vertAlign w:val="subscript"/>
        </w:rPr>
        <w:t xml:space="preserve">3    </w:t>
      </w:r>
      <w:r w:rsidRPr="005C58C5">
        <w:rPr>
          <w:rFonts w:ascii="Times New Roman" w:hAnsi="Times New Roman" w:cs="Times New Roman"/>
        </w:rPr>
        <w:t xml:space="preserve"> - wzór sumaryczny</w:t>
      </w:r>
    </w:p>
    <w:p w14:paraId="7BC3524C" w14:textId="77777777" w:rsidR="002A2D88" w:rsidRPr="005C58C5" w:rsidRDefault="002A2D88">
      <w:pPr>
        <w:rPr>
          <w:rFonts w:ascii="Times New Roman" w:hAnsi="Times New Roman" w:cs="Times New Roman"/>
        </w:rPr>
      </w:pPr>
      <w:r w:rsidRPr="005C58C5">
        <w:rPr>
          <w:rFonts w:ascii="Times New Roman" w:hAnsi="Times New Roman" w:cs="Times New Roman"/>
        </w:rPr>
        <w:t>Glicerol to nazwa zwyczajowa alkoholu, który jest pochodną propanu  -  CH</w:t>
      </w:r>
      <w:r w:rsidRPr="005C58C5">
        <w:rPr>
          <w:rFonts w:ascii="Times New Roman" w:hAnsi="Times New Roman" w:cs="Times New Roman"/>
          <w:vertAlign w:val="subscript"/>
        </w:rPr>
        <w:t>3</w:t>
      </w:r>
      <w:r w:rsidRPr="005C58C5">
        <w:rPr>
          <w:rFonts w:ascii="Times New Roman" w:hAnsi="Times New Roman" w:cs="Times New Roman"/>
        </w:rPr>
        <w:t>CH</w:t>
      </w:r>
      <w:r w:rsidRPr="005C58C5">
        <w:rPr>
          <w:rFonts w:ascii="Times New Roman" w:hAnsi="Times New Roman" w:cs="Times New Roman"/>
          <w:vertAlign w:val="subscript"/>
        </w:rPr>
        <w:t>2</w:t>
      </w:r>
      <w:r w:rsidRPr="005C58C5">
        <w:rPr>
          <w:rFonts w:ascii="Times New Roman" w:hAnsi="Times New Roman" w:cs="Times New Roman"/>
        </w:rPr>
        <w:t>CH</w:t>
      </w:r>
      <w:r w:rsidRPr="005C58C5">
        <w:rPr>
          <w:rFonts w:ascii="Times New Roman" w:hAnsi="Times New Roman" w:cs="Times New Roman"/>
          <w:vertAlign w:val="subscript"/>
        </w:rPr>
        <w:t>3</w:t>
      </w:r>
      <w:r w:rsidRPr="005C58C5">
        <w:rPr>
          <w:rFonts w:ascii="Times New Roman" w:hAnsi="Times New Roman" w:cs="Times New Roman"/>
        </w:rPr>
        <w:t xml:space="preserve">. </w:t>
      </w:r>
    </w:p>
    <w:p w14:paraId="0F391610" w14:textId="77777777" w:rsidR="002A2D88" w:rsidRPr="005C58C5" w:rsidRDefault="00722650">
      <w:pPr>
        <w:rPr>
          <w:rFonts w:ascii="Times New Roman" w:hAnsi="Times New Roman" w:cs="Times New Roman"/>
        </w:rPr>
      </w:pPr>
      <w:r w:rsidRPr="005C58C5">
        <w:rPr>
          <w:rFonts w:ascii="Times New Roman" w:hAnsi="Times New Roman" w:cs="Times New Roman"/>
        </w:rPr>
        <w:t>Nazwa systematyczna glicerolu to propano – 1,2,3 – triol</w:t>
      </w:r>
      <w:r w:rsidR="007D1772" w:rsidRPr="005C58C5">
        <w:rPr>
          <w:rFonts w:ascii="Times New Roman" w:hAnsi="Times New Roman" w:cs="Times New Roman"/>
        </w:rPr>
        <w:t>.</w:t>
      </w:r>
    </w:p>
    <w:p w14:paraId="1C101F62" w14:textId="77777777" w:rsidR="00333CF5" w:rsidRPr="005C58C5" w:rsidRDefault="00333CF5">
      <w:pPr>
        <w:rPr>
          <w:rFonts w:ascii="Times New Roman" w:hAnsi="Times New Roman" w:cs="Times New Roman"/>
        </w:rPr>
      </w:pPr>
      <w:r w:rsidRPr="005C58C5">
        <w:rPr>
          <w:rFonts w:ascii="Times New Roman" w:hAnsi="Times New Roman" w:cs="Times New Roman"/>
        </w:rPr>
        <w:t xml:space="preserve">Cyfry we wzorze oznaczają numery atomów węgla, do których są przyłączone grupy hydroksylowe. Natomiast końcówka -tri oznacza, że jest ich  3, a -ol  dodajemy zawsze tworząc nazwę alkoholu pochodzącego od danego węglowodoru. </w:t>
      </w:r>
    </w:p>
    <w:p w14:paraId="3190B597" w14:textId="77777777" w:rsidR="007D1772" w:rsidRPr="005C58C5" w:rsidRDefault="007D1772">
      <w:pPr>
        <w:rPr>
          <w:rFonts w:ascii="Times New Roman" w:hAnsi="Times New Roman" w:cs="Times New Roman"/>
        </w:rPr>
      </w:pPr>
      <w:r w:rsidRPr="005C58C5">
        <w:rPr>
          <w:rFonts w:ascii="Times New Roman" w:hAnsi="Times New Roman" w:cs="Times New Roman"/>
        </w:rPr>
        <w:t>Właściwości: bezbarwna ciecz o słodkim smaku, gęstość większa od gęstości wody, bardzo dobrze rozpuszcza się w wodzie, higroskopijna (czyli pochłaniająca wodę), ulega reakcjom spalania. Pali się dopiero po delikatnym ogrzaniu żółtym kopcącym płomieniem.</w:t>
      </w:r>
    </w:p>
    <w:p w14:paraId="1793242B" w14:textId="4A3E00D5" w:rsidR="005C58C5" w:rsidRDefault="00DA6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04206" wp14:editId="22E1C48C">
                <wp:simplePos x="0" y="0"/>
                <wp:positionH relativeFrom="column">
                  <wp:posOffset>1134110</wp:posOffset>
                </wp:positionH>
                <wp:positionV relativeFrom="paragraph">
                  <wp:posOffset>92710</wp:posOffset>
                </wp:positionV>
                <wp:extent cx="370205" cy="0"/>
                <wp:effectExtent l="10160" t="56515" r="19685" b="577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F3C4F" id="AutoShape 11" o:spid="_x0000_s1026" type="#_x0000_t32" style="position:absolute;margin-left:89.3pt;margin-top:7.3pt;width:29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">
                <v:stroke endarrow="block"/>
              </v:shape>
            </w:pict>
          </mc:Fallback>
        </mc:AlternateContent>
      </w:r>
      <w:r w:rsidR="007D1772" w:rsidRPr="005C58C5">
        <w:rPr>
          <w:rFonts w:ascii="Times New Roman" w:hAnsi="Times New Roman" w:cs="Times New Roman"/>
        </w:rPr>
        <w:t>2 C</w:t>
      </w:r>
      <w:r w:rsidR="007D1772" w:rsidRPr="005C58C5">
        <w:rPr>
          <w:rFonts w:ascii="Times New Roman" w:hAnsi="Times New Roman" w:cs="Times New Roman"/>
          <w:vertAlign w:val="subscript"/>
        </w:rPr>
        <w:t>3</w:t>
      </w:r>
      <w:r w:rsidR="007D1772" w:rsidRPr="005C58C5">
        <w:rPr>
          <w:rFonts w:ascii="Times New Roman" w:hAnsi="Times New Roman" w:cs="Times New Roman"/>
        </w:rPr>
        <w:t>H</w:t>
      </w:r>
      <w:r w:rsidR="007D1772" w:rsidRPr="005C58C5">
        <w:rPr>
          <w:rFonts w:ascii="Times New Roman" w:hAnsi="Times New Roman" w:cs="Times New Roman"/>
          <w:vertAlign w:val="subscript"/>
        </w:rPr>
        <w:t>5</w:t>
      </w:r>
      <w:r w:rsidR="007D1772" w:rsidRPr="005C58C5">
        <w:rPr>
          <w:rFonts w:ascii="Times New Roman" w:hAnsi="Times New Roman" w:cs="Times New Roman"/>
        </w:rPr>
        <w:t>(OH)</w:t>
      </w:r>
      <w:r w:rsidR="007D1772" w:rsidRPr="005C58C5">
        <w:rPr>
          <w:rFonts w:ascii="Times New Roman" w:hAnsi="Times New Roman" w:cs="Times New Roman"/>
          <w:vertAlign w:val="subscript"/>
        </w:rPr>
        <w:t>3</w:t>
      </w:r>
      <w:r w:rsidR="007D1772" w:rsidRPr="005C58C5">
        <w:rPr>
          <w:rFonts w:ascii="Times New Roman" w:hAnsi="Times New Roman" w:cs="Times New Roman"/>
        </w:rPr>
        <w:t xml:space="preserve"> + O</w:t>
      </w:r>
      <w:r w:rsidR="007D1772" w:rsidRPr="005C58C5">
        <w:rPr>
          <w:rFonts w:ascii="Times New Roman" w:hAnsi="Times New Roman" w:cs="Times New Roman"/>
          <w:vertAlign w:val="subscript"/>
        </w:rPr>
        <w:t>2</w:t>
      </w:r>
      <w:r w:rsidR="007D1772" w:rsidRPr="005C58C5">
        <w:rPr>
          <w:rFonts w:ascii="Times New Roman" w:hAnsi="Times New Roman" w:cs="Times New Roman"/>
        </w:rPr>
        <w:t xml:space="preserve">                </w:t>
      </w:r>
      <w:r w:rsidR="00333CF5" w:rsidRPr="005C58C5">
        <w:rPr>
          <w:rFonts w:ascii="Times New Roman" w:hAnsi="Times New Roman" w:cs="Times New Roman"/>
        </w:rPr>
        <w:t>6 C + 8 H</w:t>
      </w:r>
      <w:r w:rsidR="00333CF5" w:rsidRPr="005C58C5">
        <w:rPr>
          <w:rFonts w:ascii="Times New Roman" w:hAnsi="Times New Roman" w:cs="Times New Roman"/>
          <w:vertAlign w:val="subscript"/>
        </w:rPr>
        <w:t>2</w:t>
      </w:r>
      <w:r w:rsidR="00333CF5" w:rsidRPr="005C58C5">
        <w:rPr>
          <w:rFonts w:ascii="Times New Roman" w:hAnsi="Times New Roman" w:cs="Times New Roman"/>
        </w:rPr>
        <w:t>O              spalanie niecałkowite</w:t>
      </w:r>
    </w:p>
    <w:p w14:paraId="02DF55F3" w14:textId="77777777" w:rsidR="00333CF5" w:rsidRDefault="00333CF5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</w:rPr>
        <w:t xml:space="preserve">W lepszym zrozumieniu tematu może wam pomóc materiał zawarty w temacie – alkohole wielowodorotlenowe na stronie: </w:t>
      </w:r>
      <w:r w:rsidRPr="00333CF5">
        <w:rPr>
          <w:rFonts w:ascii="Times New Roman" w:hAnsi="Times New Roman" w:cs="Times New Roman"/>
          <w:b/>
          <w:color w:val="0070C0"/>
        </w:rPr>
        <w:t>epodreczniki.pl/a/alkohole-wielowodorotlenowe/DwL8CL7TH</w:t>
      </w:r>
    </w:p>
    <w:p w14:paraId="4CF0F3F7" w14:textId="77777777" w:rsidR="00333CF5" w:rsidRDefault="00B71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Przeczytajcie</w:t>
      </w:r>
      <w:r w:rsidRPr="00B71D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uważnie wiadomości zawarte w podręczniku i uzupełnijcie zadania 16, 17 str 84 oraz 19 i 20 str. 85 w zeszytach ćwiczeń.</w:t>
      </w:r>
      <w:r w:rsidR="005C58C5">
        <w:rPr>
          <w:rFonts w:ascii="Times New Roman" w:hAnsi="Times New Roman" w:cs="Times New Roman"/>
        </w:rPr>
        <w:t xml:space="preserve"> </w:t>
      </w:r>
    </w:p>
    <w:p w14:paraId="52CC1669" w14:textId="77777777" w:rsidR="00326BDE" w:rsidRDefault="005C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Poszukaj</w:t>
      </w:r>
      <w:r w:rsidR="00326BDE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 xml:space="preserve"> w domu kosmetyków lub leków zawierających glicerynę. Nazwy co najmniej 3 </w:t>
      </w:r>
      <w:r w:rsidR="00326BDE">
        <w:rPr>
          <w:rFonts w:ascii="Times New Roman" w:hAnsi="Times New Roman" w:cs="Times New Roman"/>
        </w:rPr>
        <w:t>produktów z</w:t>
      </w:r>
      <w:r>
        <w:rPr>
          <w:rFonts w:ascii="Times New Roman" w:hAnsi="Times New Roman" w:cs="Times New Roman"/>
        </w:rPr>
        <w:t>apiszcie w zeszytach</w:t>
      </w:r>
      <w:r w:rsidR="00901FD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</w:t>
      </w:r>
    </w:p>
    <w:p w14:paraId="7A849627" w14:textId="77777777" w:rsidR="00B71DAD" w:rsidRPr="00B71DAD" w:rsidRDefault="005C58C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Postaraj się z</w:t>
      </w:r>
      <w:r w:rsidR="00B71DAD" w:rsidRPr="00B71DAD">
        <w:rPr>
          <w:rFonts w:ascii="Times New Roman" w:hAnsi="Times New Roman" w:cs="Times New Roman"/>
          <w:b/>
          <w:u w:val="single"/>
        </w:rPr>
        <w:t>apamięta</w:t>
      </w:r>
      <w:r>
        <w:rPr>
          <w:rFonts w:ascii="Times New Roman" w:hAnsi="Times New Roman" w:cs="Times New Roman"/>
          <w:b/>
          <w:u w:val="single"/>
        </w:rPr>
        <w:t>ć</w:t>
      </w:r>
      <w:r w:rsidR="00B71DAD" w:rsidRPr="00B71DAD">
        <w:rPr>
          <w:rFonts w:ascii="Times New Roman" w:hAnsi="Times New Roman" w:cs="Times New Roman"/>
          <w:b/>
          <w:u w:val="single"/>
        </w:rPr>
        <w:t>:</w:t>
      </w:r>
    </w:p>
    <w:p w14:paraId="4B815878" w14:textId="77777777" w:rsidR="00B71DAD" w:rsidRDefault="00B71DAD">
      <w:pPr>
        <w:rPr>
          <w:rFonts w:ascii="Times New Roman" w:hAnsi="Times New Roman" w:cs="Times New Roman"/>
          <w:b/>
        </w:rPr>
      </w:pPr>
      <w:r w:rsidRPr="00B71DAD">
        <w:rPr>
          <w:rFonts w:ascii="Times New Roman" w:hAnsi="Times New Roman" w:cs="Times New Roman"/>
          <w:b/>
        </w:rPr>
        <w:t>Wzór sumaryczny, półstrukturalny</w:t>
      </w:r>
      <w:r>
        <w:rPr>
          <w:rFonts w:ascii="Times New Roman" w:hAnsi="Times New Roman" w:cs="Times New Roman"/>
          <w:b/>
        </w:rPr>
        <w:t xml:space="preserve">, właściwości i zastosowanie glicerolu. </w:t>
      </w:r>
    </w:p>
    <w:p w14:paraId="3C2BC8A3" w14:textId="77777777" w:rsidR="00B71DAD" w:rsidRDefault="00B71DAD">
      <w:pPr>
        <w:rPr>
          <w:rFonts w:ascii="Times New Roman" w:hAnsi="Times New Roman" w:cs="Times New Roman"/>
          <w:b/>
        </w:rPr>
      </w:pPr>
    </w:p>
    <w:p w14:paraId="76BCF545" w14:textId="77777777" w:rsidR="00901FD5" w:rsidRDefault="00B71DAD" w:rsidP="00326BDE">
      <w:pPr>
        <w:rPr>
          <w:rFonts w:ascii="Times New Roman" w:hAnsi="Times New Roman" w:cs="Times New Roman"/>
          <w:b/>
          <w:bCs/>
        </w:rPr>
      </w:pPr>
      <w:r w:rsidRPr="005C58C5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Drogi Ósmoklasisto.</w:t>
      </w:r>
      <w:r w:rsidRPr="005C58C5">
        <w:rPr>
          <w:rFonts w:ascii="Times New Roman" w:hAnsi="Times New Roman" w:cs="Times New Roman"/>
          <w:sz w:val="23"/>
          <w:szCs w:val="23"/>
        </w:rPr>
        <w:t xml:space="preserve"> Proszę na bieżąco zapisywać w zeszycie tematy lekcji i wszys</w:t>
      </w:r>
      <w:r w:rsidR="005C58C5">
        <w:rPr>
          <w:rFonts w:ascii="Times New Roman" w:hAnsi="Times New Roman" w:cs="Times New Roman"/>
          <w:sz w:val="23"/>
          <w:szCs w:val="23"/>
        </w:rPr>
        <w:t>tkie podane informacje</w:t>
      </w:r>
      <w:r w:rsidR="00326BDE">
        <w:rPr>
          <w:rFonts w:ascii="Times New Roman" w:hAnsi="Times New Roman" w:cs="Times New Roman"/>
          <w:sz w:val="23"/>
          <w:szCs w:val="23"/>
        </w:rPr>
        <w:t>, zadania</w:t>
      </w:r>
      <w:r w:rsidR="005C58C5">
        <w:rPr>
          <w:rFonts w:ascii="Times New Roman" w:hAnsi="Times New Roman" w:cs="Times New Roman"/>
          <w:sz w:val="23"/>
          <w:szCs w:val="23"/>
        </w:rPr>
        <w:t>.</w:t>
      </w:r>
      <w:r w:rsidRPr="005C58C5">
        <w:rPr>
          <w:rFonts w:ascii="Times New Roman" w:hAnsi="Times New Roman" w:cs="Times New Roman"/>
          <w:sz w:val="23"/>
          <w:szCs w:val="23"/>
        </w:rPr>
        <w:t xml:space="preserve"> Jeśli ktoś ma drukarkę, można daną lekcję </w:t>
      </w:r>
      <w:r w:rsidR="005C58C5">
        <w:rPr>
          <w:rFonts w:ascii="Times New Roman" w:hAnsi="Times New Roman" w:cs="Times New Roman"/>
          <w:sz w:val="23"/>
          <w:szCs w:val="23"/>
        </w:rPr>
        <w:t xml:space="preserve">wydrukować i notatkę wkleić do zeszytu. </w:t>
      </w:r>
      <w:r w:rsidRPr="005C58C5">
        <w:rPr>
          <w:rFonts w:ascii="Times New Roman" w:hAnsi="Times New Roman" w:cs="Times New Roman"/>
          <w:b/>
          <w:bCs/>
          <w:sz w:val="23"/>
          <w:szCs w:val="23"/>
        </w:rPr>
        <w:t>Powyższe zadania pr</w:t>
      </w:r>
      <w:r w:rsidR="00901FD5">
        <w:rPr>
          <w:rFonts w:ascii="Times New Roman" w:hAnsi="Times New Roman" w:cs="Times New Roman"/>
          <w:b/>
          <w:bCs/>
          <w:sz w:val="23"/>
          <w:szCs w:val="23"/>
        </w:rPr>
        <w:t>oszę wykonać 26</w:t>
      </w:r>
      <w:r w:rsidRPr="005C58C5">
        <w:rPr>
          <w:rFonts w:ascii="Times New Roman" w:hAnsi="Times New Roman" w:cs="Times New Roman"/>
          <w:b/>
          <w:bCs/>
          <w:sz w:val="23"/>
          <w:szCs w:val="23"/>
        </w:rPr>
        <w:t xml:space="preserve"> marca. Tylko wybrane przeze mnie zadania będziecie przesyłali na adres: </w:t>
      </w:r>
      <w:r w:rsidR="00326BDE">
        <w:rPr>
          <w:rFonts w:ascii="Times New Roman" w:hAnsi="Times New Roman" w:cs="Times New Roman"/>
          <w:b/>
          <w:bCs/>
          <w:sz w:val="23"/>
          <w:szCs w:val="23"/>
        </w:rPr>
        <w:br/>
      </w:r>
      <w:hyperlink r:id="rId5" w:history="1">
        <w:r w:rsidR="00326BDE" w:rsidRPr="00162AB5">
          <w:rPr>
            <w:rStyle w:val="Hipercze"/>
            <w:rFonts w:ascii="Times New Roman" w:hAnsi="Times New Roman" w:cs="Times New Roman"/>
            <w:b/>
            <w:bCs/>
          </w:rPr>
          <w:t>ewagnilka-matematyka@wp.pl</w:t>
        </w:r>
      </w:hyperlink>
      <w:r w:rsidR="00326BDE">
        <w:rPr>
          <w:rFonts w:ascii="Times New Roman" w:hAnsi="Times New Roman" w:cs="Times New Roman"/>
          <w:b/>
          <w:bCs/>
        </w:rPr>
        <w:t xml:space="preserve">. </w:t>
      </w:r>
    </w:p>
    <w:p w14:paraId="4A1A5306" w14:textId="77777777" w:rsidR="007D1772" w:rsidRDefault="00B71DAD" w:rsidP="00326BDE">
      <w:pPr>
        <w:rPr>
          <w:rFonts w:ascii="Times New Roman" w:hAnsi="Times New Roman" w:cs="Times New Roman"/>
        </w:rPr>
      </w:pPr>
      <w:r w:rsidRPr="005C58C5">
        <w:rPr>
          <w:rFonts w:ascii="Times New Roman" w:hAnsi="Times New Roman" w:cs="Times New Roman"/>
        </w:rPr>
        <w:t xml:space="preserve">Z dzisiejszej lekcji </w:t>
      </w:r>
      <w:r w:rsidR="00901FD5">
        <w:rPr>
          <w:rFonts w:ascii="Times New Roman" w:hAnsi="Times New Roman" w:cs="Times New Roman"/>
        </w:rPr>
        <w:t xml:space="preserve"> przesyłamy 5 przykładów zastosowania glicerolu.</w:t>
      </w:r>
    </w:p>
    <w:p w14:paraId="6EEFE9DD" w14:textId="77777777" w:rsidR="00901FD5" w:rsidRDefault="00901FD5" w:rsidP="00326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Przesyłanie odpowiedzi obowiązuje </w:t>
      </w:r>
      <w:r w:rsidRPr="00D00F13">
        <w:rPr>
          <w:rFonts w:ascii="Times New Roman" w:hAnsi="Times New Roman" w:cs="Times New Roman"/>
          <w:b/>
        </w:rPr>
        <w:t>wszystkich ósmoklasistów</w:t>
      </w:r>
      <w:r>
        <w:rPr>
          <w:rFonts w:ascii="Times New Roman" w:hAnsi="Times New Roman" w:cs="Times New Roman"/>
        </w:rPr>
        <w:t xml:space="preserve">. Za poprawnie wykonanie ćwiczeń będziecie oceniani plusami lub oceną. </w:t>
      </w:r>
    </w:p>
    <w:p w14:paraId="04EBB794" w14:textId="77777777" w:rsidR="00901FD5" w:rsidRPr="00D00F13" w:rsidRDefault="00901FD5" w:rsidP="00326B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Bardzo proszę odsyłać ćwiczenia w dniu, w którym jest dana lekcja. </w:t>
      </w:r>
      <w:r w:rsidR="00D00F13" w:rsidRPr="00D00F13">
        <w:rPr>
          <w:rFonts w:ascii="Times New Roman" w:hAnsi="Times New Roman" w:cs="Times New Roman"/>
          <w:b/>
        </w:rPr>
        <w:t xml:space="preserve">Dziękuję. </w:t>
      </w:r>
    </w:p>
    <w:p w14:paraId="61EE58A5" w14:textId="77777777" w:rsidR="00901FD5" w:rsidRPr="007D1772" w:rsidRDefault="00901FD5" w:rsidP="00326BDE">
      <w:pPr>
        <w:rPr>
          <w:rFonts w:ascii="Times New Roman" w:hAnsi="Times New Roman" w:cs="Times New Roman"/>
        </w:rPr>
      </w:pPr>
    </w:p>
    <w:p w14:paraId="0FCB8E68" w14:textId="77777777" w:rsidR="007D1772" w:rsidRDefault="007D1772">
      <w:pPr>
        <w:rPr>
          <w:rFonts w:ascii="Times New Roman" w:hAnsi="Times New Roman" w:cs="Times New Roman"/>
          <w:b/>
        </w:rPr>
      </w:pPr>
    </w:p>
    <w:p w14:paraId="0F22E4CE" w14:textId="77777777" w:rsidR="007D1772" w:rsidRPr="002A2D88" w:rsidRDefault="007D1772">
      <w:pPr>
        <w:rPr>
          <w:rFonts w:ascii="Times New Roman" w:hAnsi="Times New Roman" w:cs="Times New Roman"/>
        </w:rPr>
      </w:pPr>
    </w:p>
    <w:p w14:paraId="48B06F14" w14:textId="77777777" w:rsidR="00722650" w:rsidRPr="00722650" w:rsidRDefault="00722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sectPr w:rsidR="00722650" w:rsidRPr="00722650" w:rsidSect="00326B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F8"/>
    <w:rsid w:val="00150B31"/>
    <w:rsid w:val="002A2D88"/>
    <w:rsid w:val="00326BDE"/>
    <w:rsid w:val="00333CF5"/>
    <w:rsid w:val="005C58C5"/>
    <w:rsid w:val="006D2FFE"/>
    <w:rsid w:val="00722650"/>
    <w:rsid w:val="00765DF8"/>
    <w:rsid w:val="007D1772"/>
    <w:rsid w:val="00901FD5"/>
    <w:rsid w:val="00A66D78"/>
    <w:rsid w:val="00B71DAD"/>
    <w:rsid w:val="00D00F13"/>
    <w:rsid w:val="00DA68D0"/>
    <w:rsid w:val="00EF54F0"/>
    <w:rsid w:val="00F1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A73"/>
  <w15:docId w15:val="{A2E34AC3-5E2D-43CC-91C3-19815572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wagnilka-matematyk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8C42B-F0BF-416F-9F07-8AF6407E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JANUSZ JASIŃSKI</cp:lastModifiedBy>
  <cp:revision>2</cp:revision>
  <cp:lastPrinted>2020-03-21T13:56:00Z</cp:lastPrinted>
  <dcterms:created xsi:type="dcterms:W3CDTF">2020-03-26T07:52:00Z</dcterms:created>
  <dcterms:modified xsi:type="dcterms:W3CDTF">2020-03-26T07:52:00Z</dcterms:modified>
</cp:coreProperties>
</file>